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672E98" w:rsidRDefault="00230043" w:rsidP="00230043">
      <w:pPr>
        <w:jc w:val="center"/>
        <w:rPr>
          <w:rFonts w:ascii="Times New Roman" w:hAnsi="Times New Roman" w:cs="Times New Roman"/>
          <w:sz w:val="28"/>
          <w:szCs w:val="28"/>
          <w:lang w:val="kk-KZ"/>
        </w:rPr>
      </w:pPr>
      <w:r w:rsidRPr="00672E98">
        <w:rPr>
          <w:rFonts w:ascii="Times New Roman" w:hAnsi="Times New Roman" w:cs="Times New Roman"/>
          <w:sz w:val="28"/>
          <w:szCs w:val="28"/>
          <w:lang w:val="ru-RU"/>
        </w:rPr>
        <w:t xml:space="preserve">Дәріс </w:t>
      </w:r>
      <w:r w:rsidR="00FC5AFE">
        <w:rPr>
          <w:rFonts w:ascii="Times New Roman" w:hAnsi="Times New Roman" w:cs="Times New Roman"/>
          <w:sz w:val="28"/>
          <w:szCs w:val="28"/>
        </w:rPr>
        <w:t>10</w:t>
      </w:r>
      <w:r w:rsidRPr="00672E98">
        <w:rPr>
          <w:rFonts w:ascii="Times New Roman" w:hAnsi="Times New Roman" w:cs="Times New Roman"/>
          <w:sz w:val="28"/>
          <w:szCs w:val="28"/>
          <w:lang w:val="kk-KZ"/>
        </w:rPr>
        <w:t xml:space="preserve">. </w:t>
      </w:r>
      <w:r w:rsidR="00FC5AFE" w:rsidRPr="00FC5AFE">
        <w:rPr>
          <w:rFonts w:ascii="Times New Roman" w:hAnsi="Times New Roman" w:cs="Times New Roman"/>
          <w:sz w:val="28"/>
          <w:szCs w:val="28"/>
          <w:lang w:val="kk-KZ"/>
        </w:rPr>
        <w:t>Ландшафттардағы геофизикалық процестер</w:t>
      </w:r>
    </w:p>
    <w:p w:rsidR="00230043" w:rsidRPr="00672E98" w:rsidRDefault="005F2F36" w:rsidP="00230043">
      <w:pPr>
        <w:widowControl w:val="0"/>
        <w:spacing w:after="0" w:line="257" w:lineRule="auto"/>
        <w:rPr>
          <w:rFonts w:ascii="Times New Roman" w:hAnsi="Times New Roman" w:cs="Times New Roman"/>
          <w:sz w:val="28"/>
          <w:szCs w:val="28"/>
          <w:lang w:val="kk-KZ"/>
        </w:rPr>
      </w:pPr>
      <w:r w:rsidRPr="00672E98">
        <w:rPr>
          <w:rFonts w:ascii="Times New Roman" w:hAnsi="Times New Roman" w:cs="Times New Roman"/>
          <w:sz w:val="28"/>
          <w:szCs w:val="28"/>
          <w:lang w:val="kk-KZ"/>
        </w:rPr>
        <w:t xml:space="preserve">                    </w:t>
      </w:r>
      <w:r w:rsidR="00291AF4">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1.</w:t>
      </w:r>
      <w:r w:rsidRPr="00672E98">
        <w:rPr>
          <w:rFonts w:ascii="Times New Roman" w:hAnsi="Times New Roman" w:cs="Times New Roman"/>
          <w:sz w:val="28"/>
          <w:szCs w:val="28"/>
          <w:lang w:val="kk-KZ"/>
        </w:rPr>
        <w:t xml:space="preserve"> </w:t>
      </w:r>
      <w:r w:rsidR="00291AF4" w:rsidRPr="00291AF4">
        <w:rPr>
          <w:rFonts w:ascii="Times New Roman" w:hAnsi="Times New Roman" w:cs="Times New Roman"/>
          <w:sz w:val="28"/>
          <w:szCs w:val="28"/>
          <w:lang w:val="kk-KZ"/>
        </w:rPr>
        <w:t>Ланд</w:t>
      </w:r>
      <w:bookmarkStart w:id="0" w:name="_GoBack"/>
      <w:bookmarkEnd w:id="0"/>
      <w:r w:rsidR="00291AF4" w:rsidRPr="00291AF4">
        <w:rPr>
          <w:rFonts w:ascii="Times New Roman" w:hAnsi="Times New Roman" w:cs="Times New Roman"/>
          <w:sz w:val="28"/>
          <w:szCs w:val="28"/>
          <w:lang w:val="kk-KZ"/>
        </w:rPr>
        <w:t>шафттар</w:t>
      </w:r>
      <w:r w:rsidR="00FC5AFE">
        <w:rPr>
          <w:rFonts w:ascii="Times New Roman" w:hAnsi="Times New Roman" w:cs="Times New Roman"/>
          <w:sz w:val="28"/>
          <w:szCs w:val="28"/>
        </w:rPr>
        <w:t xml:space="preserve"> </w:t>
      </w:r>
      <w:r w:rsidR="00FC5AFE">
        <w:rPr>
          <w:rFonts w:ascii="Times New Roman" w:hAnsi="Times New Roman" w:cs="Times New Roman"/>
          <w:sz w:val="28"/>
          <w:szCs w:val="28"/>
          <w:lang w:val="kk-KZ"/>
        </w:rPr>
        <w:t>геофизикасы</w:t>
      </w:r>
      <w:r w:rsidR="00230043" w:rsidRPr="00672E98">
        <w:rPr>
          <w:rFonts w:ascii="Times New Roman" w:hAnsi="Times New Roman" w:cs="Times New Roman"/>
          <w:sz w:val="28"/>
          <w:szCs w:val="28"/>
          <w:lang w:val="kk-KZ"/>
        </w:rPr>
        <w:t>;</w:t>
      </w:r>
      <w:r w:rsidR="00F24B62" w:rsidRPr="00672E98">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2.</w:t>
      </w:r>
      <w:r w:rsidRPr="00672E98">
        <w:rPr>
          <w:rFonts w:ascii="Times New Roman" w:hAnsi="Times New Roman" w:cs="Times New Roman"/>
          <w:sz w:val="28"/>
          <w:szCs w:val="28"/>
          <w:lang w:val="kk-KZ"/>
        </w:rPr>
        <w:t xml:space="preserve"> </w:t>
      </w:r>
      <w:r w:rsidR="00FC5AFE">
        <w:rPr>
          <w:rFonts w:ascii="Times New Roman" w:hAnsi="Times New Roman" w:cs="Times New Roman"/>
          <w:sz w:val="28"/>
          <w:szCs w:val="28"/>
          <w:lang w:val="kk-KZ"/>
        </w:rPr>
        <w:t>Геожүйе күйі</w:t>
      </w:r>
      <w:r w:rsidR="00230043" w:rsidRPr="00672E98">
        <w:rPr>
          <w:rFonts w:ascii="Times New Roman" w:hAnsi="Times New Roman" w:cs="Times New Roman"/>
          <w:sz w:val="28"/>
          <w:szCs w:val="28"/>
          <w:lang w:val="kk-KZ"/>
        </w:rPr>
        <w:t>.</w:t>
      </w:r>
    </w:p>
    <w:p w:rsidR="00F24B62" w:rsidRPr="00672E98" w:rsidRDefault="00F24B62" w:rsidP="00230043">
      <w:pPr>
        <w:widowControl w:val="0"/>
        <w:spacing w:after="0" w:line="257" w:lineRule="auto"/>
        <w:rPr>
          <w:rFonts w:ascii="Times New Roman" w:hAnsi="Times New Roman" w:cs="Times New Roman"/>
          <w:sz w:val="28"/>
          <w:szCs w:val="28"/>
          <w:lang w:val="kk-KZ"/>
        </w:rPr>
      </w:pPr>
    </w:p>
    <w:p w:rsidR="00EF3BA0" w:rsidRPr="00EF3BA0" w:rsidRDefault="00EF3BA0" w:rsidP="00E53991">
      <w:pPr>
        <w:widowControl w:val="0"/>
        <w:spacing w:after="0" w:line="257" w:lineRule="auto"/>
        <w:ind w:firstLine="720"/>
        <w:jc w:val="both"/>
        <w:rPr>
          <w:rFonts w:ascii="Times New Roman" w:hAnsi="Times New Roman" w:cs="Times New Roman"/>
          <w:sz w:val="28"/>
          <w:szCs w:val="28"/>
          <w:lang w:val="kk-KZ"/>
        </w:rPr>
      </w:pPr>
      <w:r w:rsidRPr="00EF3BA0">
        <w:rPr>
          <w:rFonts w:ascii="Times New Roman" w:hAnsi="Times New Roman" w:cs="Times New Roman"/>
          <w:sz w:val="28"/>
          <w:szCs w:val="28"/>
          <w:lang w:val="kk-KZ"/>
        </w:rPr>
        <w:t>Ландшафттың жұмыс істеуі (латын тілінен функция – белсенділік) – маңызды уақыт аралығында ландшафт жағдайының сақталуын қамтамасыз ететін материяның, энергияның және ақпараттың алмасуы мен түрленуінің тұрақты әрекет ететін процестерінің тұрақты тізбегі.</w:t>
      </w:r>
    </w:p>
    <w:p w:rsidR="00F52F0E" w:rsidRDefault="00EF3BA0" w:rsidP="00E53991">
      <w:pPr>
        <w:widowControl w:val="0"/>
        <w:spacing w:after="0" w:line="257" w:lineRule="auto"/>
        <w:ind w:firstLine="720"/>
        <w:jc w:val="both"/>
        <w:rPr>
          <w:rFonts w:ascii="Times New Roman" w:hAnsi="Times New Roman" w:cs="Times New Roman"/>
          <w:sz w:val="28"/>
          <w:szCs w:val="28"/>
          <w:lang w:val="kk-KZ"/>
        </w:rPr>
      </w:pPr>
      <w:r w:rsidRPr="00EF3BA0">
        <w:rPr>
          <w:rFonts w:ascii="Times New Roman" w:hAnsi="Times New Roman" w:cs="Times New Roman"/>
          <w:sz w:val="28"/>
          <w:szCs w:val="28"/>
          <w:lang w:val="kk-KZ"/>
        </w:rPr>
        <w:t>Геожүйенің жұмыс істеуі кезінде оның негізгі параметрлерінің динамикалық балансы құрылады. Температураның, ылғалдылықтың және басқа энергияның тұрақты өзгеруіне қарамастан, материалды және</w:t>
      </w:r>
      <w:r>
        <w:rPr>
          <w:rFonts w:ascii="Times New Roman" w:hAnsi="Times New Roman" w:cs="Times New Roman"/>
          <w:sz w:val="28"/>
          <w:szCs w:val="28"/>
          <w:lang w:val="kk-KZ"/>
        </w:rPr>
        <w:t xml:space="preserve"> </w:t>
      </w:r>
      <w:r w:rsidRPr="00EF3BA0">
        <w:rPr>
          <w:rFonts w:ascii="Times New Roman" w:hAnsi="Times New Roman" w:cs="Times New Roman"/>
          <w:sz w:val="28"/>
          <w:szCs w:val="28"/>
          <w:lang w:val="kk-KZ"/>
        </w:rPr>
        <w:t>ақпараттық сипаттамалар, құрылымның негізгі параметрлері салыстырмалы түрде тұрақты деңгейде сақталады</w:t>
      </w:r>
      <w:r>
        <w:rPr>
          <w:rFonts w:ascii="Times New Roman" w:hAnsi="Times New Roman" w:cs="Times New Roman"/>
          <w:sz w:val="28"/>
          <w:szCs w:val="28"/>
          <w:lang w:val="kk-KZ"/>
        </w:rPr>
        <w:t xml:space="preserve"> да, онда, тек мерзімдік ауытқулар жүреді</w:t>
      </w:r>
      <w:r w:rsidRPr="00EF3BA0">
        <w:rPr>
          <w:rFonts w:ascii="Times New Roman" w:hAnsi="Times New Roman" w:cs="Times New Roman"/>
          <w:sz w:val="28"/>
          <w:szCs w:val="28"/>
          <w:lang w:val="kk-KZ"/>
        </w:rPr>
        <w:t>.</w:t>
      </w:r>
      <w:r>
        <w:rPr>
          <w:rFonts w:ascii="Times New Roman" w:hAnsi="Times New Roman" w:cs="Times New Roman"/>
          <w:sz w:val="28"/>
          <w:szCs w:val="28"/>
          <w:lang w:val="kk-KZ"/>
        </w:rPr>
        <w:t xml:space="preserve"> Ландшафттар функциясы </w:t>
      </w:r>
      <w:r w:rsidRPr="00EF3BA0">
        <w:rPr>
          <w:rFonts w:ascii="Times New Roman" w:hAnsi="Times New Roman" w:cs="Times New Roman"/>
          <w:sz w:val="28"/>
          <w:szCs w:val="28"/>
          <w:lang w:val="kk-KZ"/>
        </w:rPr>
        <w:t xml:space="preserve">циклдік, сондықтан қайтымды. Әрбір циклдің уақыт бойынша өзіндік ұзақтығы бар (тәуліктік, маусымдық және ұзақ мерзімді циклдер). Циклдар кезінде ландшафттар күн энергиясының айналымы мен түрленуі, ылғал айналымы, газ айналымы мен газ алмасу, химиялық элементтердің миграциясы, биологиялық метаболизм және т.б. Сонымен, тәуліктік циклде түнгі және күндізгі фазалар болуы мүмкін, күз, қыс, көктем және жаз - маусымдық циклде. Сонымен бірге ландшафт және оның морфологиялық бөліктері сол немесе басқа циклдің динамикалық фазасына тәуелді және белгілі бір күйде көрініс тапқан қасиеттерге ие болады. </w:t>
      </w:r>
      <w:r>
        <w:rPr>
          <w:rFonts w:ascii="Times New Roman" w:hAnsi="Times New Roman" w:cs="Times New Roman"/>
          <w:sz w:val="28"/>
          <w:szCs w:val="28"/>
          <w:lang w:val="kk-KZ"/>
        </w:rPr>
        <w:t>Табиғи аймақтық кешеннің</w:t>
      </w:r>
      <w:r w:rsidRPr="00EF3BA0">
        <w:rPr>
          <w:rFonts w:ascii="Times New Roman" w:hAnsi="Times New Roman" w:cs="Times New Roman"/>
          <w:sz w:val="28"/>
          <w:szCs w:val="28"/>
          <w:lang w:val="kk-KZ"/>
        </w:rPr>
        <w:t xml:space="preserve"> (</w:t>
      </w:r>
      <w:r>
        <w:rPr>
          <w:rFonts w:ascii="Times New Roman" w:hAnsi="Times New Roman" w:cs="Times New Roman"/>
          <w:sz w:val="28"/>
          <w:szCs w:val="28"/>
          <w:lang w:val="kk-KZ"/>
        </w:rPr>
        <w:t>ТАК</w:t>
      </w:r>
      <w:r w:rsidRPr="00EF3BA0">
        <w:rPr>
          <w:rFonts w:ascii="Times New Roman" w:hAnsi="Times New Roman" w:cs="Times New Roman"/>
          <w:sz w:val="28"/>
          <w:szCs w:val="28"/>
          <w:lang w:val="kk-KZ"/>
        </w:rPr>
        <w:t>)</w:t>
      </w:r>
      <w:r w:rsidRPr="00EF3BA0">
        <w:rPr>
          <w:rFonts w:ascii="Times New Roman" w:hAnsi="Times New Roman" w:cs="Times New Roman"/>
          <w:sz w:val="28"/>
          <w:szCs w:val="28"/>
          <w:lang w:val="kk-KZ"/>
        </w:rPr>
        <w:t xml:space="preserve"> бұл күйлері уақыт бойынша қайтымды болатын ландшафттың уақытша құрылымын білдіреді.</w:t>
      </w:r>
    </w:p>
    <w:p w:rsidR="00E53991" w:rsidRPr="00E53991" w:rsidRDefault="00E53991" w:rsidP="00E53991">
      <w:pPr>
        <w:widowControl w:val="0"/>
        <w:spacing w:after="0" w:line="257" w:lineRule="auto"/>
        <w:ind w:firstLine="720"/>
        <w:jc w:val="both"/>
        <w:rPr>
          <w:rFonts w:ascii="Times New Roman" w:hAnsi="Times New Roman" w:cs="Times New Roman"/>
          <w:sz w:val="28"/>
          <w:szCs w:val="28"/>
          <w:lang w:val="kk-KZ"/>
        </w:rPr>
      </w:pPr>
      <w:r w:rsidRPr="00E53991">
        <w:rPr>
          <w:rFonts w:ascii="Times New Roman" w:hAnsi="Times New Roman" w:cs="Times New Roman"/>
          <w:sz w:val="28"/>
          <w:szCs w:val="28"/>
          <w:lang w:val="kk-KZ"/>
        </w:rPr>
        <w:t>Ландшафттың жұмыс істеуі (латын тілінен функция – белсенділік) – маңызды уақыт аралығында ландшафт жағдайының сақталуын қамтамасыз ететін материяның, энергияның және ақпараттың алмасуы мен түрленуінің тұрақты әрекет ететін процестерінің тұрақты тізбегі.</w:t>
      </w:r>
    </w:p>
    <w:p w:rsidR="00E53991" w:rsidRDefault="00E53991" w:rsidP="00E53991">
      <w:pPr>
        <w:widowControl w:val="0"/>
        <w:spacing w:after="0" w:line="257" w:lineRule="auto"/>
        <w:ind w:firstLine="720"/>
        <w:jc w:val="both"/>
        <w:rPr>
          <w:rFonts w:ascii="Times New Roman" w:hAnsi="Times New Roman" w:cs="Times New Roman"/>
          <w:sz w:val="28"/>
          <w:szCs w:val="28"/>
          <w:lang w:val="kk-KZ"/>
        </w:rPr>
      </w:pPr>
      <w:r w:rsidRPr="00E53991">
        <w:rPr>
          <w:rFonts w:ascii="Times New Roman" w:hAnsi="Times New Roman" w:cs="Times New Roman"/>
          <w:sz w:val="28"/>
          <w:szCs w:val="28"/>
          <w:lang w:val="kk-KZ"/>
        </w:rPr>
        <w:t>Геожүйенің жұмыс істеуі кезінде оның негізгі параметрлерінің динамикалық балансы құрылады. Температураның, ылғалдылықтың және басқа энергияның тұрақты өзгеруіне қарамастан, материалды және</w:t>
      </w:r>
      <w:r w:rsidRPr="00E53991">
        <w:rPr>
          <w:rFonts w:ascii="Times New Roman" w:hAnsi="Times New Roman" w:cs="Times New Roman"/>
          <w:sz w:val="28"/>
          <w:szCs w:val="28"/>
          <w:lang w:val="kk-KZ"/>
        </w:rPr>
        <w:t xml:space="preserve"> </w:t>
      </w:r>
      <w:r w:rsidRPr="00E53991">
        <w:rPr>
          <w:rFonts w:ascii="Times New Roman" w:hAnsi="Times New Roman" w:cs="Times New Roman"/>
          <w:sz w:val="28"/>
          <w:szCs w:val="28"/>
          <w:lang w:val="kk-KZ"/>
        </w:rPr>
        <w:t>ақпараттық сипаттамалар, құрылымның негізгі параметрлері салыстырмалы түрде тұрақты деңгейде сақталады, тек мерзімдік ауытқуларды бастан кешіреді.</w:t>
      </w:r>
      <w:r w:rsidRPr="00E53991">
        <w:rPr>
          <w:rFonts w:ascii="Times New Roman" w:hAnsi="Times New Roman" w:cs="Times New Roman"/>
          <w:sz w:val="28"/>
          <w:szCs w:val="28"/>
          <w:lang w:val="kk-KZ"/>
        </w:rPr>
        <w:t xml:space="preserve"> Л</w:t>
      </w:r>
      <w:r>
        <w:rPr>
          <w:rFonts w:ascii="Times New Roman" w:hAnsi="Times New Roman" w:cs="Times New Roman"/>
          <w:sz w:val="28"/>
          <w:szCs w:val="28"/>
          <w:lang w:val="kk-KZ"/>
        </w:rPr>
        <w:t xml:space="preserve">андшафттардың функциясы </w:t>
      </w:r>
      <w:r w:rsidRPr="00E53991">
        <w:rPr>
          <w:rFonts w:ascii="Times New Roman" w:hAnsi="Times New Roman" w:cs="Times New Roman"/>
          <w:sz w:val="28"/>
          <w:szCs w:val="28"/>
          <w:lang w:val="kk-KZ"/>
        </w:rPr>
        <w:t xml:space="preserve">циклдік, сондықтан қайтымды. Әрбір циклдің уақыт бойынша өзіндік ұзақтығы бар (тәуліктік, маусымдық және ұзақ мерзімді циклдер). Циклдар кезінде ландшафттар күн энергиясының айналымы мен түрленуі, ылғал айналымы, газ айналымы мен газ алмасу, химиялық элементтердің миграциясы, биологиялық метаболизм және т.б. Сонымен, тәуліктік циклде түнгі және күндізгі фазалар болуы мүмкін, күз, қыс, көктем және жаз - маусымдық циклде. Сонымен бірге ландшафт және оның </w:t>
      </w:r>
      <w:r w:rsidRPr="00E53991">
        <w:rPr>
          <w:rFonts w:ascii="Times New Roman" w:hAnsi="Times New Roman" w:cs="Times New Roman"/>
          <w:sz w:val="28"/>
          <w:szCs w:val="28"/>
          <w:lang w:val="kk-KZ"/>
        </w:rPr>
        <w:lastRenderedPageBreak/>
        <w:t>морфологиялық бөліктері сол немесе басқа циклдің динамикалық фазасына тәуелді және белгілі бір күйде көрініс тапқан қасиеттерге ие болады. ҰТҚ-ның бұл күйлері уақыт бойынша қайтымды болатын ландшафттың уақытша құрылымын білдіреді.</w:t>
      </w:r>
    </w:p>
    <w:p w:rsidR="00EF3BA0" w:rsidRPr="00F52F0E" w:rsidRDefault="00EF3BA0" w:rsidP="00EF3BA0">
      <w:pPr>
        <w:widowControl w:val="0"/>
        <w:spacing w:after="0" w:line="257" w:lineRule="auto"/>
        <w:ind w:firstLine="720"/>
        <w:rPr>
          <w:rFonts w:ascii="Times New Roman" w:hAnsi="Times New Roman" w:cs="Times New Roman"/>
          <w:sz w:val="28"/>
          <w:szCs w:val="28"/>
          <w:lang w:val="kk-KZ"/>
        </w:rPr>
      </w:pPr>
    </w:p>
    <w:p w:rsidR="00672E98" w:rsidRPr="00672E98" w:rsidRDefault="00672E98" w:rsidP="00711581">
      <w:pPr>
        <w:widowControl w:val="0"/>
        <w:spacing w:after="0" w:line="257" w:lineRule="auto"/>
        <w:ind w:firstLine="720"/>
        <w:rPr>
          <w:rFonts w:ascii="Times New Roman" w:hAnsi="Times New Roman" w:cs="Times New Roman"/>
          <w:sz w:val="28"/>
          <w:szCs w:val="28"/>
          <w:lang w:val="kk-KZ"/>
        </w:rPr>
      </w:pPr>
    </w:p>
    <w:p w:rsidR="00C94E64" w:rsidRPr="00672E98" w:rsidRDefault="002B04D5" w:rsidP="00C94E64">
      <w:pPr>
        <w:widowControl w:val="0"/>
        <w:spacing w:after="0" w:line="257" w:lineRule="auto"/>
        <w:ind w:firstLine="720"/>
        <w:rPr>
          <w:rFonts w:ascii="Times New Roman" w:hAnsi="Times New Roman" w:cs="Times New Roman"/>
          <w:sz w:val="28"/>
          <w:szCs w:val="28"/>
          <w:lang w:val="kk-KZ"/>
        </w:rPr>
      </w:pPr>
      <w:r w:rsidRPr="00672E98">
        <w:rPr>
          <w:rFonts w:ascii="Times New Roman" w:hAnsi="Times New Roman" w:cs="Times New Roman"/>
          <w:sz w:val="28"/>
          <w:szCs w:val="28"/>
          <w:lang w:val="kk-KZ"/>
        </w:rPr>
        <w:t>Пайлаланылған әдебиет</w:t>
      </w:r>
      <w:r w:rsidR="00C94E64" w:rsidRPr="00672E98">
        <w:rPr>
          <w:rFonts w:ascii="Times New Roman" w:hAnsi="Times New Roman" w:cs="Times New Roman"/>
          <w:sz w:val="28"/>
          <w:szCs w:val="28"/>
          <w:lang w:val="kk-KZ"/>
        </w:rPr>
        <w:t>:</w:t>
      </w:r>
    </w:p>
    <w:p w:rsidR="00E53991" w:rsidRPr="00E53991" w:rsidRDefault="00E53991" w:rsidP="00E53991">
      <w:pPr>
        <w:widowControl w:val="0"/>
        <w:spacing w:after="0" w:line="257" w:lineRule="auto"/>
        <w:ind w:firstLine="720"/>
        <w:rPr>
          <w:rFonts w:ascii="Times New Roman" w:hAnsi="Times New Roman" w:cs="Times New Roman"/>
          <w:sz w:val="28"/>
          <w:szCs w:val="28"/>
          <w:lang w:val="ru-RU"/>
        </w:rPr>
      </w:pPr>
      <w:r w:rsidRPr="00E53991">
        <w:rPr>
          <w:rFonts w:ascii="Times New Roman" w:hAnsi="Times New Roman" w:cs="Times New Roman"/>
          <w:sz w:val="28"/>
          <w:szCs w:val="28"/>
          <w:lang w:val="kk-KZ"/>
        </w:rPr>
        <w:t xml:space="preserve">1. Н.П. Соболева, Е.Г. Язиков. </w:t>
      </w:r>
      <w:r w:rsidRPr="00E53991">
        <w:rPr>
          <w:rFonts w:ascii="Times New Roman" w:hAnsi="Times New Roman" w:cs="Times New Roman"/>
          <w:sz w:val="28"/>
          <w:szCs w:val="28"/>
          <w:lang w:val="ru-RU"/>
        </w:rPr>
        <w:t>Ландшафттану. Издательство Томского политехнического университета 2010.</w:t>
      </w:r>
    </w:p>
    <w:p w:rsidR="001E53C6" w:rsidRPr="00672E98" w:rsidRDefault="001E53C6" w:rsidP="00E53991">
      <w:pPr>
        <w:widowControl w:val="0"/>
        <w:spacing w:after="0" w:line="257" w:lineRule="auto"/>
        <w:ind w:firstLine="720"/>
        <w:rPr>
          <w:rFonts w:ascii="Times New Roman" w:hAnsi="Times New Roman" w:cs="Times New Roman"/>
          <w:sz w:val="28"/>
          <w:szCs w:val="28"/>
          <w:lang w:val="ru-RU"/>
        </w:rPr>
      </w:pPr>
    </w:p>
    <w:sectPr w:rsidR="001E53C6" w:rsidRPr="00672E98"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30E7B"/>
    <w:rsid w:val="001B57CB"/>
    <w:rsid w:val="001E53C6"/>
    <w:rsid w:val="00230043"/>
    <w:rsid w:val="00254FDE"/>
    <w:rsid w:val="00291AF4"/>
    <w:rsid w:val="002B04D5"/>
    <w:rsid w:val="002B57C9"/>
    <w:rsid w:val="003B1BEE"/>
    <w:rsid w:val="003F219D"/>
    <w:rsid w:val="00420B59"/>
    <w:rsid w:val="004D678B"/>
    <w:rsid w:val="005B34CA"/>
    <w:rsid w:val="005F2F36"/>
    <w:rsid w:val="00672E98"/>
    <w:rsid w:val="00711581"/>
    <w:rsid w:val="00775C70"/>
    <w:rsid w:val="00875910"/>
    <w:rsid w:val="008B047A"/>
    <w:rsid w:val="009167C0"/>
    <w:rsid w:val="00937032"/>
    <w:rsid w:val="009C1AFA"/>
    <w:rsid w:val="00A5374F"/>
    <w:rsid w:val="00AA046C"/>
    <w:rsid w:val="00C94E64"/>
    <w:rsid w:val="00D95B82"/>
    <w:rsid w:val="00DC30E0"/>
    <w:rsid w:val="00DC4F38"/>
    <w:rsid w:val="00DD49EF"/>
    <w:rsid w:val="00E25D20"/>
    <w:rsid w:val="00E53991"/>
    <w:rsid w:val="00EF3BA0"/>
    <w:rsid w:val="00F24B62"/>
    <w:rsid w:val="00F325CD"/>
    <w:rsid w:val="00F51913"/>
    <w:rsid w:val="00F52F0E"/>
    <w:rsid w:val="00FC5AFE"/>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6F3B"/>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2022-10-27T01:54:00Z</dcterms:created>
  <dcterms:modified xsi:type="dcterms:W3CDTF">2022-10-27T01:54:00Z</dcterms:modified>
</cp:coreProperties>
</file>